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260C3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7726EE08" w14:textId="77777777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/УГОВОРА О ДЕЛУ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0DF3C46E" w14:textId="77777777" w:rsidR="000A5503" w:rsidRDefault="000A5503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2B8696E7" w14:textId="2CE542B1" w:rsidR="00351621" w:rsidRPr="00351621" w:rsidRDefault="00351621" w:rsidP="00351621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sr-Cyrl-RS"/>
        </w:rPr>
      </w:pPr>
      <w:r w:rsidRPr="00A57018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САВРЕМЕНО СТВАРАЛАШТВО</w:t>
      </w:r>
    </w:p>
    <w:p w14:paraId="6557E845" w14:textId="72179160" w:rsidR="00D94FAA" w:rsidRDefault="00A57018" w:rsidP="00A57018">
      <w:pPr>
        <w:tabs>
          <w:tab w:val="left" w:pos="3075"/>
        </w:tabs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  <w:t>( Листа број 4)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A57018" w14:paraId="04E5C5BD" w14:textId="77777777" w:rsidTr="00802D5D">
        <w:tc>
          <w:tcPr>
            <w:tcW w:w="387" w:type="dxa"/>
          </w:tcPr>
          <w:p w14:paraId="78767C6D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749047DF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6F97F4E4" w14:textId="77777777" w:rsidR="000F6FF4" w:rsidRDefault="00176894" w:rsidP="00176894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Вршење административних и аналитичких послова</w:t>
            </w:r>
            <w:r w:rsid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, који се односе 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прикупљање и а</w:t>
            </w:r>
            <w:r w:rsidR="003409C4" w:rsidRPr="001768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нализ</w:t>
            </w:r>
            <w:r w:rsid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</w:t>
            </w:r>
            <w:r w:rsidR="003409C4" w:rsidRPr="001768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података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вези са конкурсном документацијом у области преводне књижевности, као и области стваралаштва Срба у иностранству. </w:t>
            </w:r>
            <w:r w:rsidR="000F6FF4" w:rsidRPr="000F6FF4">
              <w:rPr>
                <w:lang w:val="ru-RU"/>
              </w:rPr>
              <w:t xml:space="preserve"> </w:t>
            </w:r>
            <w:r w:rsidR="000F6FF4">
              <w:rPr>
                <w:lang w:val="ru-RU"/>
              </w:rPr>
              <w:t>А</w:t>
            </w:r>
            <w:r w:rsidR="000F6FF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дминистративна подршка </w:t>
            </w:r>
            <w:r w:rsid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</w:t>
            </w:r>
            <w:r w:rsidR="000F6FF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реализациј</w:t>
            </w:r>
            <w:r w:rsid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 свих делова конкурсне процедуре и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зрада прегледа пријава </w:t>
            </w:r>
            <w:r w:rsid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по корисницима и територији.</w:t>
            </w:r>
          </w:p>
          <w:p w14:paraId="0C4B5E9A" w14:textId="12956743" w:rsidR="000F6FF4" w:rsidRDefault="003409C4" w:rsidP="000F6FF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1768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0F6FF4" w:rsidRPr="001768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</w:p>
          <w:p w14:paraId="373E64AA" w14:textId="1C1F6543" w:rsidR="00B61112" w:rsidRDefault="000F6FF4" w:rsidP="003209E9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Израда аналитичке табеле која садржи прецизне податаке о 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броју пријављених </w:t>
            </w:r>
            <w:r w:rsidR="0017689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 броју одобрених 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апликаната</w:t>
            </w:r>
            <w:r w:rsidR="0017689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, по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траженим </w:t>
            </w:r>
            <w:r w:rsidR="0017689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 одобреним 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средствима </w:t>
            </w:r>
            <w:r w:rsidR="0017689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 по економским класификацијама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</w:t>
            </w:r>
            <w:r w:rsidR="00B61112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истематизација података </w:t>
            </w:r>
            <w:r w:rsidR="0017689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добијених конкурсном процедуром, </w:t>
            </w:r>
            <w:r w:rsidR="00B61112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по врсти и б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роју апликаната чији пројекти су подржани-суфинансирани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, по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висини одобрених средстава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,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 областима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другим важним категоријама</w:t>
            </w:r>
            <w:r w:rsidR="00B61112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.</w:t>
            </w:r>
          </w:p>
          <w:p w14:paraId="2B7F9F83" w14:textId="77777777" w:rsidR="000F6FF4" w:rsidRPr="000F6FF4" w:rsidRDefault="000F6FF4" w:rsidP="000F6FF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  <w:p w14:paraId="6130719B" w14:textId="100430BD" w:rsidR="00351621" w:rsidRPr="000F6FF4" w:rsidRDefault="000F6FF4" w:rsidP="000F6F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Дефинисање излазних вредности – исхода а</w:t>
            </w:r>
            <w:r w:rsidR="00B61112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е</w:t>
            </w:r>
            <w:r w:rsidR="00B61112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одобрених пројеката по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,терит</w:t>
            </w:r>
            <w:r w:rsidR="008E4BB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</w:t>
            </w:r>
            <w:r w:rsidR="003409C4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ријалној дистрибуцији</w:t>
            </w:r>
            <w:r w:rsidR="00B61112" w:rsidRPr="000F6FF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језицима и упоредна анализа са резултатима конкурса од претходне године.</w:t>
            </w:r>
          </w:p>
          <w:p w14:paraId="35DD467C" w14:textId="77777777" w:rsidR="00351621" w:rsidRPr="0022233C" w:rsidRDefault="00351621" w:rsidP="000F6FF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57018" w14:paraId="163B6512" w14:textId="77777777" w:rsidTr="00802D5D">
        <w:trPr>
          <w:trHeight w:val="623"/>
        </w:trPr>
        <w:tc>
          <w:tcPr>
            <w:tcW w:w="387" w:type="dxa"/>
          </w:tcPr>
          <w:p w14:paraId="7DDF8A18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03C1C1E5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3B381561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71990400" w14:textId="1DCA1B0C" w:rsidR="00351621" w:rsidRPr="00A32DC3" w:rsidRDefault="0060714E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0714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или из уметничке, односно стручне области у оквиру образовно-уметничког поља уметности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351621" w:rsidRPr="00A57018" w14:paraId="7B8178D0" w14:textId="77777777" w:rsidTr="00802D5D">
        <w:trPr>
          <w:trHeight w:val="758"/>
        </w:trPr>
        <w:tc>
          <w:tcPr>
            <w:tcW w:w="387" w:type="dxa"/>
          </w:tcPr>
          <w:p w14:paraId="7FA11AC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628C7FA8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7894B87" w14:textId="16F14DDC" w:rsidR="0060714E" w:rsidRDefault="00C76052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Добре а</w:t>
            </w:r>
            <w:r w:rsidR="0060714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налитичке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способности</w:t>
            </w:r>
            <w:r w:rsidR="0060714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1537681" w14:textId="4CD0A660" w:rsidR="00C76052" w:rsidRDefault="00C76052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Познавање методологије обраде података.</w:t>
            </w:r>
          </w:p>
          <w:p w14:paraId="430A418C" w14:textId="4A403716" w:rsidR="00351621" w:rsidRPr="00A32DC3" w:rsidRDefault="00C76052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</w:t>
            </w:r>
            <w:r w:rsidR="003C2B5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омуникациј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ск</w:t>
            </w:r>
            <w:r w:rsidR="0060714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 способности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 спремност за тимски рад</w:t>
            </w:r>
            <w:r w:rsidR="0060714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351621" w:rsidRPr="00A32DC3" w14:paraId="45977CC8" w14:textId="77777777" w:rsidTr="00802D5D">
        <w:trPr>
          <w:trHeight w:val="903"/>
        </w:trPr>
        <w:tc>
          <w:tcPr>
            <w:tcW w:w="387" w:type="dxa"/>
          </w:tcPr>
          <w:p w14:paraId="3104C56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1F16451B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3465EF3B" w14:textId="74DD2F35" w:rsidR="00351621" w:rsidRPr="00A32DC3" w:rsidRDefault="0060714E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0714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писменост.</w:t>
            </w:r>
          </w:p>
        </w:tc>
      </w:tr>
    </w:tbl>
    <w:p w14:paraId="5F9AD008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A6C26"/>
    <w:multiLevelType w:val="hybridMultilevel"/>
    <w:tmpl w:val="40403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329839">
    <w:abstractNumId w:val="0"/>
  </w:num>
  <w:num w:numId="2" w16cid:durableId="1691489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0A5503"/>
    <w:rsid w:val="000F6FF4"/>
    <w:rsid w:val="00176894"/>
    <w:rsid w:val="003409C4"/>
    <w:rsid w:val="00351621"/>
    <w:rsid w:val="003C2B52"/>
    <w:rsid w:val="00443C8D"/>
    <w:rsid w:val="005A3AD0"/>
    <w:rsid w:val="0060714E"/>
    <w:rsid w:val="00714D76"/>
    <w:rsid w:val="008E4BBF"/>
    <w:rsid w:val="00904CAC"/>
    <w:rsid w:val="00945058"/>
    <w:rsid w:val="00993CD0"/>
    <w:rsid w:val="00A57018"/>
    <w:rsid w:val="00B61112"/>
    <w:rsid w:val="00C50A0D"/>
    <w:rsid w:val="00C76052"/>
    <w:rsid w:val="00D43BCA"/>
    <w:rsid w:val="00D94FAA"/>
    <w:rsid w:val="00E02D63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B54F3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5</cp:revision>
  <dcterms:created xsi:type="dcterms:W3CDTF">2023-12-22T09:23:00Z</dcterms:created>
  <dcterms:modified xsi:type="dcterms:W3CDTF">2023-12-26T09:01:00Z</dcterms:modified>
</cp:coreProperties>
</file>